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D2" w:rsidRPr="009165CB" w:rsidRDefault="009165CB" w:rsidP="009165CB">
      <w:pPr>
        <w:jc w:val="right"/>
        <w:rPr>
          <w:b/>
        </w:rPr>
      </w:pPr>
      <w:bookmarkStart w:id="0" w:name="_GoBack"/>
      <w:bookmarkEnd w:id="0"/>
      <w:proofErr w:type="spellStart"/>
      <w:r w:rsidRPr="009165CB">
        <w:rPr>
          <w:b/>
        </w:rPr>
        <w:t>Anexa</w:t>
      </w:r>
      <w:proofErr w:type="spellEnd"/>
      <w:r w:rsidRPr="009165CB">
        <w:rPr>
          <w:b/>
        </w:rPr>
        <w:t xml:space="preserve"> 2 </w:t>
      </w:r>
      <w:proofErr w:type="spellStart"/>
      <w:r w:rsidRPr="009165CB">
        <w:rPr>
          <w:b/>
        </w:rPr>
        <w:t>Operatori</w:t>
      </w:r>
      <w:proofErr w:type="spellEnd"/>
      <w:r w:rsidRPr="009165CB">
        <w:rPr>
          <w:b/>
        </w:rPr>
        <w:t xml:space="preserve"> DEEE</w:t>
      </w:r>
    </w:p>
    <w:p w:rsidR="00141E9F" w:rsidRDefault="00141E9F"/>
    <w:tbl>
      <w:tblPr>
        <w:tblW w:w="1517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318"/>
        <w:gridCol w:w="1202"/>
        <w:gridCol w:w="1692"/>
        <w:gridCol w:w="2268"/>
        <w:gridCol w:w="1980"/>
        <w:gridCol w:w="3388"/>
        <w:gridCol w:w="1260"/>
        <w:gridCol w:w="1440"/>
      </w:tblGrid>
      <w:tr w:rsidR="00141E9F" w:rsidRPr="00141E9F" w:rsidTr="00141E9F">
        <w:trPr>
          <w:trHeight w:val="138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Crt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Denumire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Localitate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Date contact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reglementare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Tipuri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deseuri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colectate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Tipuri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deseuri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tratate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Activitate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desfasurata</w:t>
            </w:r>
            <w:proofErr w:type="spellEnd"/>
          </w:p>
        </w:tc>
      </w:tr>
      <w:tr w:rsidR="00141E9F" w:rsidRPr="00141E9F" w:rsidTr="00141E9F">
        <w:trPr>
          <w:trHeight w:val="20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ADP Gherla SA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Gherla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Gelu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 fn.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0264/241912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0748150032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adpgherla@yahoo.com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Nr.377/23.10.2009,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</w:t>
            </w:r>
            <w:proofErr w:type="spellEnd"/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Aparate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casnic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dimensiuni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2.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Aparate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casnic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dimensiuni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3.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Echipamente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informatice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echipamente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comunicaţii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electronice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4.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Aparate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electrice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consum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panouri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fotovoltaice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5.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Echipamente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iluminat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6.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Unelte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electrice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electronice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excepţia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uneltelor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industriale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fixe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dimensiuni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7.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Jucării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echipament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petrecerea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timpului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li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echipament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sportiv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8.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Dispozitive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medicale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excepţia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produselor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implantate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infectate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9.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Instrumente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monitorizare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control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10.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Distribuitoare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automate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MECSOM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Dej 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str.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Bistritei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0264/223673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0755084477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0721600601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mecsom_dej@yahoo.com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Nr.380/30.10.2009,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22/26.05.2014, rev. la data de 17.06.2016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SALPREST RAMPA SA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PATA RAT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FN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0264596209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026453212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0730404606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rampacluj@yahoo.com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rampacluj@gmail.com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Nr.261/02.08.2012,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</w:t>
            </w:r>
            <w:proofErr w:type="spellEnd"/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PROGAMMA SRL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Dej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Sarata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Jos,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0264211684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0729011320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0745606394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progamma_srl@yahoo.com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Nr.8/14.01.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2010,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17.04.2013,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</w:t>
            </w:r>
            <w:proofErr w:type="spellEnd"/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PROGAMMA SRL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Dej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Bistritei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nr.8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0264211684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0729011320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0745606394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progamma_srl@yahoo.com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  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261/19.10.2011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19.10.2021,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24.04.2015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1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BITI TAMPLARIE SRL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Luncii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9165CB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</w:pPr>
            <w:hyperlink r:id="rId4" w:history="1"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>0264365166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0745616114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bititamplarie@yahoo.com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Nr.148/03.04.2009,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03.04.2019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3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MATFER COMSERV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Dej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str.DUMBRAVA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ROSIE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0264212135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0744617695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radugh44@yahoo.com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Nr.304/20.08.2009,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20.08.2019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3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 WASTE RECYCLING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Apahida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str.BOROM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NR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264231263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0728843777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LUCIAN.POP@TW-RECYCLING.RO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Nr.371/ 15.10.2013,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15.10.2023  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1-10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frigidere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COLECTOR SI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TRATATOR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dezmenbrare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ALUVIN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IMPEX  SRL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VASILE GOLDIS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0264322447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0745207774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gabiciugulea@yahoo.com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Nr.419/15.12.2009,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15.12.2019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Compania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Laminoristilor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248B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0264365770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0752217236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mediu@compsal.ro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Nr.79/31.03.2010,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31.03.2020,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07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.05.2013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FEROM EXIM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George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Cosbuc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0264367509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0744478257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mirceasasa@yahoo.com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danyela_03@yahoo.com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Nr.140/25.04.2014,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25.04.2019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FEROM EXIM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Turzii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1 Mai,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0264367509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0744478257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mirceasasa@yahoo.com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danyela_03@yahoo.com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141/25,04,2014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25,04,2019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CS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Brantner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Veres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Bobalnei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62-64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0264598477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0264594155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0737770450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liviu.socaciu@brantner.com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ioan.zlati@brantner.com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264/15.07.2009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15.07.2019,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1/04.01.2012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29.03.2016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GREENWEEE INTERNATIONAL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Apahida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LIBERTĂŢII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0338100104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0728885305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ciprian.boboc@greenweee.ro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168/31.08.2010,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31.08.2020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DINAMIC CARTING SRL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  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60/11.03.2011,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11.03.2021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3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DIREN EXIM SRL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str.Oasului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0264/406440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0730587759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office@diren-reciclare.ro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  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 88/11.04.2011,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revizuită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cu NR.5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  20.02.2014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11.04.2021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COLECTOR  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LEO TEAM S.R.L.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Calea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Baciului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0722935029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office@leoteam.ro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300/12.08.2009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32/21.09.2011,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12.08.2019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ECO 5 ARDEALUL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Mihai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Viteazu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sat Mihai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Viteazu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1406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0264329101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0736648231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eco5ardeal@yahoo.com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5/11.01.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2012,revizuita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21.06.2013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11.01.2022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FAST CONSIGNATIE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Dej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str.1MAI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95A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0254232844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0264223173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dejfast@yahoo.com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40/06.02.2012,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03.02.2022,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11.05.2015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CS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Brantner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Veres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Alecu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Russo,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/fax: 0264215307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0737770450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contact: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Mureşan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Francisc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tel. 0724 273 123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 ,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liviu.socaciu@brantner.com, tel. 0745292516;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ioan.zlati@brantner.com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57/24.02.2012,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24.02.2022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KALLED&amp;SAMER FRATI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str.1 DECEMBRIE 1918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FN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0264425976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0746631183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alexandra.bolboaca@yahoo.com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78/08.03.2012,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08.03.2022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PRIVAL ECOLOGIC SERVIS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Turda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nr.75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0264 421 148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0264452257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0740010007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privalecologicservis@yahoo.com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129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19.04.2012,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19.04.2022    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REFORMATEX IMPORT EXPORT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Cluj-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Fabricii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Zahăr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0745011170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reformatex@yahoo.com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105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02.05.2011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revizuită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19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aprilie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2012 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02.05.2022 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COLECTOR 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BS RECYCLING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B-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dul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Muncii,nr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0728128642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0736216828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office@bs-group.ro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Nr.166 din 18.05.2012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18.05.2022,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rervizuita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53/13.10.2014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Harghita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Cantonului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0266217407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0266217408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0730711303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mihaela.beu@mabeco.ro;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cluj@rdero.ro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410 /16.11.2012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  16.11.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2022,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18.12.2013   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ROSAL GRUP SRL - SUCURSALA CLUJ NAPOCA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Calea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Baciului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2-4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0264456863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0264456875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nicoleta.pop@rosal.ro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305/25.11.2011,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25.11.2021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1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STRICT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PREST  SRL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Cantonului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Fn.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0264532120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0264596209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0730404606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strictprest@gmail.com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Nr.143/17.06.2011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17.06.2021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SERALEX S.R.L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 xml:space="preserve">str. 1 Mai,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0264212000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0756055110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precupvasile@yahoo.com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precup_manuel@yahoo.com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 xml:space="preserve">Nr.27 din data de 22.01.2013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22.01.2023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SERALEX S.R.L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str.Bistriţei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0264212000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0756055110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precupvasile@yahoo.com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precup_manuel@yahoo.com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Nr.179 /21.07.2011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data de 10.10.2012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20.02.2013,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21.07.2021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CONTINENT IMPEX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str.Câmpului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0264484633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0743555723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0728203914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0749064067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idorughita@yahoo.com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mihaela.beu@mabeco.ro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Nr.154/13.04.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2009 ,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07.05.2013,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13.04.2019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CONTINENT IMPEX SRL,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str.Salcâmului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5-7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0264484633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0743555723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0728203914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0749064067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idorughita@yahoo.com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mihaela.beu@mabeco.ro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Nr.176/08.09.2010,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07.05.2013,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08.09.2020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REMAT BRASOV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  P.L.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CLUJ-NAPOCA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str.Bulevardul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Muncii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0268330808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0745601721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luminita.b@rematbv.ro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24/21.01.2013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21.01.2023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 ENVIREC S.R.L.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str.CANTONULUI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0264358844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0264274007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0745612151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office@envirec.ro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296/18.11.2011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21,07,2014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18.11.2021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MD PRO COLECT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str.Capitan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Grigore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Ignat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FN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9165CB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</w:pPr>
            <w:hyperlink r:id="rId5" w:history="1"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>0722938600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0749064067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office@diren-reciclare.ro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mihaela.beu@mabeco.ro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Nr.din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115/26.03.2013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26.03.2023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categoria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FABRICII DE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ZAHAR ,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nr.165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Nr.175/24,07,2009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28.08.2013,valabila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24.07.2019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Nădăşel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Nr.291/06,08,2009,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28.08.2013,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06.08.2019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FABRICII  nr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Nr.263/15.07.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2009 ,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28.08.2013,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15.07.2019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Gherla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Depozitelor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nr.1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Nr.162/14,04,2009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03,03,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2011,revizuita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28.08.2013,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14.04.2019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str.Rucar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261/15,07,2009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28.08.2013,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15.07.2019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CLUJ 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str.Burebista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,nr.8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0264432916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0264534087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0748115011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recuperare.verde@yahoo.ro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Nr.161/14.04.2009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26.08.2013,valabila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14.04.2019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 GOGECO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pt.GRIGORE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IGNAT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60-62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0264417879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0749051984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contact@gogeco.ro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nr.69/04.03.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2014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04.03.2018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MILEXIM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S.R.L .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Viişoara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933B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0264410071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0264 365 600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0740 551 633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0743978053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info@pensionmilexim.ro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Nr.361/07.10.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2013 ,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07.10.2018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DINAMIC CARTING SRL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Floresti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Ferma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15,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0264 266 159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0744652870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dinamic.carting@yahoo.com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Nr.382/25.10.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2013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,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25.10.2023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S.C. RENOMET S.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R.L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str.Fântânele</w:t>
            </w:r>
            <w:proofErr w:type="spellEnd"/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nr.30,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clădirea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F, camera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0264590737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0264590949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0744553771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popgabrielflorin@yahoo.com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renometsrl@yahoo.com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405/11.11.2013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11.11.2019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METAL RECYCLING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 B-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dul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Muncii,nr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.FN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0749405775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106/31,03,2014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31,03,2019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REMAT DANIEL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Cluj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Napoaca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Aurel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Vlaicu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0364730520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0729121000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adina_lapusan@yahoo.com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43/02.04.2015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02.04.2020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COLECTOR  </w:t>
            </w:r>
          </w:p>
        </w:tc>
      </w:tr>
      <w:tr w:rsidR="00141E9F" w:rsidRPr="00141E9F" w:rsidTr="00141E9F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S.C. A.S.A. SERVICII ECOLOGICE SRL_PL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Sannicoara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Sannicoara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9165CB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</w:pPr>
            <w:hyperlink r:id="rId6" w:history="1"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>0264232617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0752442538</w:t>
              </w:r>
              <w:r w:rsidR="00141E9F" w:rsidRPr="00141E9F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br/>
                <w:t>simina.mates@asa-group.ro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427/17.12.2009,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22.12.2010,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la16.02.2015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17.12.2019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ELTEX RECYCLING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Iclod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Str. PRINCIPALA,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0742182777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0749064067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mihaela.beu@mabeco.ro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130/23.09.2015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data de 23.09.2020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COLECTOR </w:t>
            </w:r>
          </w:p>
        </w:tc>
      </w:tr>
      <w:tr w:rsidR="00141E9F" w:rsidRPr="00141E9F" w:rsidTr="00141E9F">
        <w:trPr>
          <w:trHeight w:val="20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RADP Cluj-Napoca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Platforma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stocare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temporară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deșeurilor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  Cluj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Napoca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Platanilor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f.n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jud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Cluj; 02645526666-IRIMIES IOANA, ioana.irimies@radpcj.ro; 0736909003-Voicu Simona, office@radpcj.ro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0264552666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0264444576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0725510546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office@radpcj.ro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 115/14.09.2015,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Revizuită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 25.09.2015,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revizuita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17.11.2015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16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S.C. NOUA DYNASTY S.R.L.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Plevnei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742249891-POP RADU, scnouadynastysrl@yahoo.com; 0264-287497-Ramona PLESCH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 4/08.01.2014, rev. la data de 23.10.2015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  <w:tr w:rsidR="00141E9F" w:rsidRPr="00141E9F" w:rsidTr="00141E9F">
        <w:trPr>
          <w:trHeight w:val="20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 TOTAL WASTE MANAGEMENT SRL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Cluj-Napoca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str.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Triajului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0756196683-Madalina DAVID, madalina.david@twmanagement.ro, Alexandru DARGATE, alexandru.dargate@twmanagement.ro, razvan.bezdedeanu@twmanagement.ro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Autorizatia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27 </w:t>
            </w:r>
            <w:proofErr w:type="gram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</w:t>
            </w:r>
            <w:proofErr w:type="gram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25.01. 2013 </w:t>
            </w:r>
            <w:proofErr w:type="spellStart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valabilitate</w:t>
            </w:r>
            <w:proofErr w:type="spellEnd"/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25.01.2023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1,2,3,4,5,6,7,8,9,10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9F" w:rsidRPr="00141E9F" w:rsidRDefault="00141E9F" w:rsidP="0014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1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COLECTOR</w:t>
            </w:r>
          </w:p>
        </w:tc>
      </w:tr>
    </w:tbl>
    <w:p w:rsidR="00141E9F" w:rsidRDefault="00141E9F"/>
    <w:sectPr w:rsidR="00141E9F" w:rsidSect="00141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9F"/>
    <w:rsid w:val="0008093E"/>
    <w:rsid w:val="00141E9F"/>
    <w:rsid w:val="001E2AC2"/>
    <w:rsid w:val="00466D52"/>
    <w:rsid w:val="004844E9"/>
    <w:rsid w:val="005946DD"/>
    <w:rsid w:val="006834A8"/>
    <w:rsid w:val="007357B3"/>
    <w:rsid w:val="009165CB"/>
    <w:rsid w:val="009E7947"/>
    <w:rsid w:val="00A94678"/>
    <w:rsid w:val="00AE6E26"/>
    <w:rsid w:val="00B322FE"/>
    <w:rsid w:val="00B44781"/>
    <w:rsid w:val="00B661D2"/>
    <w:rsid w:val="00C3081E"/>
    <w:rsid w:val="00D8620A"/>
    <w:rsid w:val="00DE26AA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CE2C"/>
  <w15:chartTrackingRefBased/>
  <w15:docId w15:val="{825B4F89-069D-4666-B322-1A31CBAC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ina.mates@asa-group.ro" TargetMode="External"/><Relationship Id="rId5" Type="http://schemas.openxmlformats.org/officeDocument/2006/relationships/hyperlink" Target="mailto:office@diren-reciclare.ro" TargetMode="External"/><Relationship Id="rId4" Type="http://schemas.openxmlformats.org/officeDocument/2006/relationships/hyperlink" Target="mailto:bititamplar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2</cp:revision>
  <dcterms:created xsi:type="dcterms:W3CDTF">2018-03-10T15:30:00Z</dcterms:created>
  <dcterms:modified xsi:type="dcterms:W3CDTF">2018-03-10T15:30:00Z</dcterms:modified>
</cp:coreProperties>
</file>